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44F" w:rsidRDefault="00DA244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A244F" w:rsidTr="00B61121">
        <w:tc>
          <w:tcPr>
            <w:tcW w:w="4531" w:type="dxa"/>
          </w:tcPr>
          <w:p w:rsidR="00DA244F" w:rsidRPr="00B61121" w:rsidRDefault="00DA244F" w:rsidP="00B61121">
            <w:pPr>
              <w:rPr>
                <w:b/>
                <w:sz w:val="36"/>
                <w:szCs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0B70E05" wp14:editId="158E15C9">
                  <wp:extent cx="1914525" cy="2952750"/>
                  <wp:effectExtent l="0" t="0" r="952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2952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DA244F" w:rsidRPr="00E651D1" w:rsidRDefault="00DA244F">
            <w:pPr>
              <w:rPr>
                <w:b/>
                <w:noProof/>
                <w:sz w:val="24"/>
                <w:szCs w:val="24"/>
                <w:lang w:eastAsia="fr-FR"/>
              </w:rPr>
            </w:pPr>
            <w:r w:rsidRPr="00E651D1">
              <w:rPr>
                <w:b/>
                <w:noProof/>
                <w:sz w:val="24"/>
                <w:szCs w:val="24"/>
                <w:lang w:eastAsia="fr-FR"/>
              </w:rPr>
              <w:t xml:space="preserve">DAVID SOUNY </w:t>
            </w:r>
          </w:p>
          <w:p w:rsidR="00DA244F" w:rsidRPr="00E651D1" w:rsidRDefault="00DA244F">
            <w:pPr>
              <w:rPr>
                <w:b/>
                <w:noProof/>
                <w:sz w:val="24"/>
                <w:szCs w:val="24"/>
                <w:lang w:eastAsia="fr-FR"/>
              </w:rPr>
            </w:pPr>
            <w:r w:rsidRPr="00E651D1">
              <w:rPr>
                <w:b/>
                <w:noProof/>
                <w:sz w:val="24"/>
                <w:szCs w:val="24"/>
                <w:lang w:eastAsia="fr-FR"/>
              </w:rPr>
              <w:t xml:space="preserve">Historien, archéologue et guide-conférencier </w:t>
            </w:r>
          </w:p>
          <w:p w:rsidR="00DA244F" w:rsidRPr="00E651D1" w:rsidRDefault="00DA244F">
            <w:pPr>
              <w:rPr>
                <w:b/>
                <w:noProof/>
                <w:sz w:val="24"/>
                <w:szCs w:val="24"/>
                <w:lang w:eastAsia="fr-FR"/>
              </w:rPr>
            </w:pPr>
          </w:p>
          <w:p w:rsidR="00DA244F" w:rsidRDefault="00DA244F">
            <w:pPr>
              <w:rPr>
                <w:noProof/>
                <w:lang w:eastAsia="fr-FR"/>
              </w:rPr>
            </w:pPr>
          </w:p>
          <w:p w:rsidR="00DA244F" w:rsidRDefault="00DA244F" w:rsidP="00E651D1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 </w:t>
            </w:r>
            <w:r w:rsidR="00E651D1" w:rsidRPr="00E651D1">
              <w:rPr>
                <w:noProof/>
                <w:lang w:eastAsia="fr-FR"/>
              </w:rPr>
              <w:t>Historien médiéviste de formation,</w:t>
            </w:r>
            <w:r w:rsidR="00E651D1">
              <w:rPr>
                <w:noProof/>
                <w:lang w:eastAsia="fr-FR"/>
              </w:rPr>
              <w:t xml:space="preserve"> a</w:t>
            </w:r>
            <w:r w:rsidR="00E651D1" w:rsidRPr="00E651D1">
              <w:rPr>
                <w:noProof/>
                <w:lang w:eastAsia="fr-FR"/>
              </w:rPr>
              <w:t xml:space="preserve"> créé en 2008 le Bureau d’études "Histoires de pierres"</w:t>
            </w:r>
            <w:r w:rsidR="00E651D1">
              <w:rPr>
                <w:noProof/>
                <w:lang w:eastAsia="fr-FR"/>
              </w:rPr>
              <w:t>.</w:t>
            </w:r>
          </w:p>
          <w:p w:rsidR="00E651D1" w:rsidRDefault="00E651D1" w:rsidP="00E651D1">
            <w:pPr>
              <w:rPr>
                <w:noProof/>
                <w:lang w:eastAsia="fr-FR"/>
              </w:rPr>
            </w:pPr>
          </w:p>
          <w:p w:rsidR="00E651D1" w:rsidRDefault="00E651D1" w:rsidP="00E651D1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Guide</w:t>
            </w:r>
            <w:r w:rsidRPr="00E651D1">
              <w:rPr>
                <w:noProof/>
                <w:lang w:eastAsia="fr-FR"/>
              </w:rPr>
              <w:t>-conférencier diplômé, mais également historien et archéologue, david souny vous propose de découvrir ou redécouvrir le patrimoine du bordelais, et tout particulièrement de l’Entre-deux-Mers</w:t>
            </w:r>
            <w:r>
              <w:rPr>
                <w:noProof/>
                <w:lang w:eastAsia="fr-FR"/>
              </w:rPr>
              <w:t>.</w:t>
            </w:r>
            <w:r w:rsidRPr="00E651D1">
              <w:rPr>
                <w:noProof/>
                <w:lang w:eastAsia="fr-FR"/>
              </w:rPr>
              <w:t> </w:t>
            </w:r>
          </w:p>
          <w:p w:rsidR="00E651D1" w:rsidRDefault="00E651D1" w:rsidP="00E651D1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Dans sa visite </w:t>
            </w:r>
            <w:r w:rsidRPr="00E651D1">
              <w:rPr>
                <w:noProof/>
                <w:lang w:eastAsia="fr-FR"/>
              </w:rPr>
              <w:t>Il vous présente de nombreux documents anciens (dessins, plans et photos) permettant de mieux visualiser et comprendre l'évolution des lieux et les vestiges disparus.</w:t>
            </w:r>
          </w:p>
        </w:tc>
      </w:tr>
      <w:tr w:rsidR="00FD6CFD" w:rsidTr="00B61121">
        <w:tc>
          <w:tcPr>
            <w:tcW w:w="4531" w:type="dxa"/>
          </w:tcPr>
          <w:p w:rsidR="00B61121" w:rsidRPr="00B61121" w:rsidRDefault="00B61121" w:rsidP="00B61121">
            <w:pPr>
              <w:rPr>
                <w:b/>
                <w:sz w:val="36"/>
                <w:szCs w:val="36"/>
              </w:rPr>
            </w:pPr>
            <w:r w:rsidRPr="00B61121">
              <w:rPr>
                <w:b/>
                <w:sz w:val="36"/>
                <w:szCs w:val="36"/>
              </w:rPr>
              <w:t>Le château de Rauzan</w:t>
            </w:r>
          </w:p>
          <w:p w:rsidR="00B61121" w:rsidRPr="00B61121" w:rsidRDefault="00B61121" w:rsidP="00B61121">
            <w:pPr>
              <w:rPr>
                <w:sz w:val="24"/>
                <w:szCs w:val="24"/>
              </w:rPr>
            </w:pPr>
            <w:r w:rsidRPr="00B61121">
              <w:rPr>
                <w:sz w:val="24"/>
                <w:szCs w:val="24"/>
              </w:rPr>
              <w:t>Construit à partir de la fin du</w:t>
            </w:r>
          </w:p>
          <w:p w:rsidR="00B61121" w:rsidRPr="00B61121" w:rsidRDefault="00B61121" w:rsidP="00B61121">
            <w:pPr>
              <w:rPr>
                <w:sz w:val="24"/>
                <w:szCs w:val="24"/>
              </w:rPr>
            </w:pPr>
            <w:r w:rsidRPr="00B61121">
              <w:rPr>
                <w:sz w:val="24"/>
                <w:szCs w:val="24"/>
              </w:rPr>
              <w:t>XIIIe siècle par la famille des Gensac,</w:t>
            </w:r>
          </w:p>
          <w:p w:rsidR="00B61121" w:rsidRPr="00B61121" w:rsidRDefault="00B61121" w:rsidP="00B61121">
            <w:pPr>
              <w:rPr>
                <w:sz w:val="24"/>
                <w:szCs w:val="24"/>
              </w:rPr>
            </w:pPr>
            <w:r w:rsidRPr="00B61121">
              <w:rPr>
                <w:sz w:val="24"/>
                <w:szCs w:val="24"/>
              </w:rPr>
              <w:t>le château de Rauzan conserve de</w:t>
            </w:r>
          </w:p>
          <w:p w:rsidR="00B61121" w:rsidRPr="00B61121" w:rsidRDefault="00B61121" w:rsidP="00B61121">
            <w:pPr>
              <w:rPr>
                <w:sz w:val="24"/>
                <w:szCs w:val="24"/>
              </w:rPr>
            </w:pPr>
            <w:r w:rsidRPr="00B61121">
              <w:rPr>
                <w:sz w:val="24"/>
                <w:szCs w:val="24"/>
              </w:rPr>
              <w:t>cette époque sa haute enceinte</w:t>
            </w:r>
            <w:r w:rsidRPr="00B61121">
              <w:rPr>
                <w:sz w:val="24"/>
                <w:szCs w:val="24"/>
              </w:rPr>
              <w:t xml:space="preserve"> </w:t>
            </w:r>
            <w:r w:rsidRPr="00B61121">
              <w:rPr>
                <w:sz w:val="24"/>
                <w:szCs w:val="24"/>
              </w:rPr>
              <w:t>ovoïde dominée par une majestueuse</w:t>
            </w:r>
          </w:p>
          <w:p w:rsidR="00B61121" w:rsidRPr="00B61121" w:rsidRDefault="00B61121" w:rsidP="00B61121">
            <w:pPr>
              <w:rPr>
                <w:sz w:val="24"/>
                <w:szCs w:val="24"/>
              </w:rPr>
            </w:pPr>
            <w:r w:rsidRPr="00B61121">
              <w:rPr>
                <w:sz w:val="24"/>
                <w:szCs w:val="24"/>
              </w:rPr>
              <w:t>tour-maîtresse. Culminant à 31 m,</w:t>
            </w:r>
          </w:p>
          <w:p w:rsidR="00B61121" w:rsidRPr="00B61121" w:rsidRDefault="00B61121" w:rsidP="00B61121">
            <w:pPr>
              <w:rPr>
                <w:sz w:val="24"/>
                <w:szCs w:val="24"/>
              </w:rPr>
            </w:pPr>
            <w:r w:rsidRPr="00B61121">
              <w:rPr>
                <w:sz w:val="24"/>
                <w:szCs w:val="24"/>
              </w:rPr>
              <w:t>cette tour est l’une des plus hautes du</w:t>
            </w:r>
          </w:p>
          <w:p w:rsidR="00B61121" w:rsidRPr="00B61121" w:rsidRDefault="00B61121" w:rsidP="00B61121">
            <w:pPr>
              <w:rPr>
                <w:sz w:val="24"/>
                <w:szCs w:val="24"/>
              </w:rPr>
            </w:pPr>
            <w:r w:rsidRPr="00B61121">
              <w:rPr>
                <w:sz w:val="24"/>
                <w:szCs w:val="24"/>
              </w:rPr>
              <w:t>département ; avec ses nombreuses</w:t>
            </w:r>
          </w:p>
          <w:p w:rsidR="00B61121" w:rsidRPr="00B61121" w:rsidRDefault="00B61121" w:rsidP="00B61121">
            <w:pPr>
              <w:rPr>
                <w:sz w:val="24"/>
                <w:szCs w:val="24"/>
              </w:rPr>
            </w:pPr>
            <w:r w:rsidRPr="00B61121">
              <w:rPr>
                <w:sz w:val="24"/>
                <w:szCs w:val="24"/>
              </w:rPr>
              <w:t>archères, elle défendait l’entrée du</w:t>
            </w:r>
          </w:p>
          <w:p w:rsidR="00B61121" w:rsidRPr="00B61121" w:rsidRDefault="00B61121" w:rsidP="00B61121">
            <w:pPr>
              <w:rPr>
                <w:sz w:val="24"/>
                <w:szCs w:val="24"/>
              </w:rPr>
            </w:pPr>
            <w:r w:rsidRPr="00B61121">
              <w:rPr>
                <w:sz w:val="24"/>
                <w:szCs w:val="24"/>
              </w:rPr>
              <w:t>château et surveillait la barbacane</w:t>
            </w:r>
          </w:p>
          <w:p w:rsidR="00B61121" w:rsidRPr="00B61121" w:rsidRDefault="00B61121" w:rsidP="00B61121">
            <w:pPr>
              <w:rPr>
                <w:sz w:val="24"/>
                <w:szCs w:val="24"/>
              </w:rPr>
            </w:pPr>
            <w:r w:rsidRPr="00B61121">
              <w:rPr>
                <w:sz w:val="24"/>
                <w:szCs w:val="24"/>
              </w:rPr>
              <w:t>située en avant. Accolé à cette même</w:t>
            </w:r>
          </w:p>
          <w:p w:rsidR="00B61121" w:rsidRPr="00B61121" w:rsidRDefault="00B61121" w:rsidP="00B61121">
            <w:pPr>
              <w:rPr>
                <w:sz w:val="24"/>
                <w:szCs w:val="24"/>
              </w:rPr>
            </w:pPr>
            <w:r w:rsidRPr="00B61121">
              <w:rPr>
                <w:sz w:val="24"/>
                <w:szCs w:val="24"/>
              </w:rPr>
              <w:t>tour, l’imposant logis fortifié du XIVe</w:t>
            </w:r>
          </w:p>
          <w:p w:rsidR="00B61121" w:rsidRPr="00B61121" w:rsidRDefault="00B61121" w:rsidP="00B61121">
            <w:pPr>
              <w:rPr>
                <w:sz w:val="24"/>
                <w:szCs w:val="24"/>
              </w:rPr>
            </w:pPr>
            <w:r w:rsidRPr="00B61121">
              <w:rPr>
                <w:sz w:val="24"/>
                <w:szCs w:val="24"/>
              </w:rPr>
              <w:t>siècle fut rénové et agrandi par la</w:t>
            </w:r>
          </w:p>
          <w:p w:rsidR="00B61121" w:rsidRPr="00B61121" w:rsidRDefault="00B61121" w:rsidP="00B61121">
            <w:pPr>
              <w:rPr>
                <w:sz w:val="24"/>
                <w:szCs w:val="24"/>
              </w:rPr>
            </w:pPr>
            <w:r w:rsidRPr="00B61121">
              <w:rPr>
                <w:sz w:val="24"/>
                <w:szCs w:val="24"/>
              </w:rPr>
              <w:t>puissante famille de Durfort qui</w:t>
            </w:r>
          </w:p>
          <w:p w:rsidR="00B61121" w:rsidRPr="00B61121" w:rsidRDefault="00B61121" w:rsidP="00B61121">
            <w:pPr>
              <w:rPr>
                <w:sz w:val="24"/>
                <w:szCs w:val="24"/>
              </w:rPr>
            </w:pPr>
            <w:r w:rsidRPr="00B61121">
              <w:rPr>
                <w:sz w:val="24"/>
                <w:szCs w:val="24"/>
              </w:rPr>
              <w:t>hérita du château en 1504 et le conserva jusqu’en 1819.</w:t>
            </w:r>
          </w:p>
          <w:p w:rsidR="00B61121" w:rsidRPr="00B61121" w:rsidRDefault="00B61121" w:rsidP="00B61121">
            <w:pPr>
              <w:rPr>
                <w:sz w:val="24"/>
                <w:szCs w:val="24"/>
              </w:rPr>
            </w:pPr>
            <w:r w:rsidRPr="00B61121">
              <w:rPr>
                <w:sz w:val="24"/>
                <w:szCs w:val="24"/>
              </w:rPr>
              <w:t>Le château de Rauzan est l’une des plus importantes forteresses du Bordelais et</w:t>
            </w:r>
          </w:p>
          <w:p w:rsidR="00B61121" w:rsidRPr="00B61121" w:rsidRDefault="00B61121" w:rsidP="00B61121">
            <w:pPr>
              <w:rPr>
                <w:sz w:val="24"/>
                <w:szCs w:val="24"/>
              </w:rPr>
            </w:pPr>
            <w:r w:rsidRPr="00B61121">
              <w:rPr>
                <w:sz w:val="24"/>
                <w:szCs w:val="24"/>
              </w:rPr>
              <w:t>nous est parvenu dans un état de conservation exceptionnel. Assiégé par le</w:t>
            </w:r>
          </w:p>
          <w:p w:rsidR="00B61121" w:rsidRDefault="00B61121" w:rsidP="00B61121">
            <w:r w:rsidRPr="00B61121">
              <w:rPr>
                <w:sz w:val="24"/>
                <w:szCs w:val="24"/>
              </w:rPr>
              <w:t>connétable Bertrand Du Guesclin en personne en 1377, ce château garde en</w:t>
            </w:r>
          </w:p>
          <w:p w:rsidR="00B61121" w:rsidRPr="00601E00" w:rsidRDefault="00B61121" w:rsidP="00B61121">
            <w:pPr>
              <w:rPr>
                <w:sz w:val="24"/>
                <w:szCs w:val="24"/>
              </w:rPr>
            </w:pPr>
            <w:r w:rsidRPr="00601E00">
              <w:rPr>
                <w:sz w:val="24"/>
                <w:szCs w:val="24"/>
              </w:rPr>
              <w:t xml:space="preserve">mémoire les grandes heures de la Guerre de Cent Ans et de l’Aquitaine </w:t>
            </w:r>
            <w:proofErr w:type="spellStart"/>
            <w:r w:rsidRPr="00601E00">
              <w:rPr>
                <w:sz w:val="24"/>
                <w:szCs w:val="24"/>
              </w:rPr>
              <w:t>anglo-</w:t>
            </w:r>
            <w:r w:rsidR="00601E00">
              <w:rPr>
                <w:sz w:val="24"/>
                <w:szCs w:val="24"/>
              </w:rPr>
              <w:t>saxone</w:t>
            </w:r>
            <w:proofErr w:type="spellEnd"/>
          </w:p>
          <w:p w:rsidR="00B61121" w:rsidRDefault="00B61121" w:rsidP="00B61121"/>
          <w:p w:rsidR="00B61121" w:rsidRDefault="00B61121"/>
        </w:tc>
        <w:tc>
          <w:tcPr>
            <w:tcW w:w="4531" w:type="dxa"/>
          </w:tcPr>
          <w:p w:rsidR="00B61121" w:rsidRDefault="00FD6CFD"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42203</wp:posOffset>
                  </wp:positionH>
                  <wp:positionV relativeFrom="paragraph">
                    <wp:posOffset>2025943</wp:posOffset>
                  </wp:positionV>
                  <wp:extent cx="2729133" cy="1957486"/>
                  <wp:effectExtent l="0" t="0" r="0" b="5080"/>
                  <wp:wrapTight wrapText="bothSides">
                    <wp:wrapPolygon edited="0">
                      <wp:start x="0" y="0"/>
                      <wp:lineTo x="0" y="21446"/>
                      <wp:lineTo x="21414" y="21446"/>
                      <wp:lineTo x="21414" y="0"/>
                      <wp:lineTo x="0" y="0"/>
                    </wp:wrapPolygon>
                  </wp:wrapTight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9133" cy="1957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D6CFD" w:rsidTr="00B61121">
        <w:tc>
          <w:tcPr>
            <w:tcW w:w="4531" w:type="dxa"/>
          </w:tcPr>
          <w:p w:rsidR="00B61121" w:rsidRDefault="0002214D">
            <w:r>
              <w:rPr>
                <w:noProof/>
                <w:lang w:eastAsia="fr-FR"/>
              </w:rPr>
              <w:lastRenderedPageBreak/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407328</wp:posOffset>
                  </wp:positionH>
                  <wp:positionV relativeFrom="paragraph">
                    <wp:posOffset>65209</wp:posOffset>
                  </wp:positionV>
                  <wp:extent cx="2228850" cy="3286125"/>
                  <wp:effectExtent l="0" t="0" r="0" b="9525"/>
                  <wp:wrapTight wrapText="bothSides">
                    <wp:wrapPolygon edited="0">
                      <wp:start x="0" y="0"/>
                      <wp:lineTo x="0" y="21537"/>
                      <wp:lineTo x="21415" y="21537"/>
                      <wp:lineTo x="21415" y="0"/>
                      <wp:lineTo x="0" y="0"/>
                    </wp:wrapPolygon>
                  </wp:wrapTight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50" cy="3286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1" w:type="dxa"/>
          </w:tcPr>
          <w:p w:rsidR="00B61121" w:rsidRPr="002C7D87" w:rsidRDefault="00B61121" w:rsidP="00B61121">
            <w:pPr>
              <w:rPr>
                <w:b/>
                <w:sz w:val="28"/>
                <w:szCs w:val="28"/>
              </w:rPr>
            </w:pPr>
            <w:r w:rsidRPr="002C7D87">
              <w:rPr>
                <w:b/>
                <w:sz w:val="28"/>
                <w:szCs w:val="28"/>
              </w:rPr>
              <w:t>Maison forte de Bruignac (Bossugan)</w:t>
            </w:r>
          </w:p>
          <w:p w:rsidR="00B61121" w:rsidRPr="00B61121" w:rsidRDefault="00B61121" w:rsidP="00B61121">
            <w:r w:rsidRPr="00B61121">
              <w:t>Découvrez la maison forte de Bruignac dont l’imposant</w:t>
            </w:r>
          </w:p>
          <w:p w:rsidR="00B61121" w:rsidRPr="00B61121" w:rsidRDefault="00B61121" w:rsidP="00B61121">
            <w:r w:rsidRPr="00B61121">
              <w:t xml:space="preserve">Donjon (XIVe siècle) symbolise à lui seul la réussite des de </w:t>
            </w:r>
            <w:proofErr w:type="spellStart"/>
            <w:r w:rsidRPr="00B61121">
              <w:t>Puch</w:t>
            </w:r>
            <w:proofErr w:type="spellEnd"/>
          </w:p>
          <w:p w:rsidR="00B61121" w:rsidRPr="00B61121" w:rsidRDefault="00B61121" w:rsidP="00B61121">
            <w:r w:rsidRPr="00B61121">
              <w:t>Co-fondateurs et prévôts royaux de la bastide voisine de</w:t>
            </w:r>
          </w:p>
          <w:p w:rsidR="00B61121" w:rsidRPr="00B61121" w:rsidRDefault="00B61121" w:rsidP="00B61121">
            <w:r w:rsidRPr="00B61121">
              <w:t>Sauveterre-de-Guyenne. Le logis Renaissance est accolé au donjon,</w:t>
            </w:r>
          </w:p>
          <w:p w:rsidR="00B61121" w:rsidRPr="00B61121" w:rsidRDefault="00B61121" w:rsidP="00B61121">
            <w:r w:rsidRPr="00B61121">
              <w:t>Illustre quant à lui l’adaptation des vieilles maisons fortes</w:t>
            </w:r>
          </w:p>
          <w:p w:rsidR="00B61121" w:rsidRPr="00B61121" w:rsidRDefault="00B61121" w:rsidP="00B61121">
            <w:r w:rsidRPr="00B61121">
              <w:t>Médiévales aux nouveaux goûts de l’aristocratie venue reconstruire le Bordelais après la Guerre de Cent Ans.</w:t>
            </w:r>
          </w:p>
          <w:p w:rsidR="00B61121" w:rsidRPr="00B61121" w:rsidRDefault="00B61121" w:rsidP="00B61121">
            <w:r w:rsidRPr="00B61121">
              <w:t>À l’issue de la visite, le propriétaire proposera une dégustation des vins du Château.</w:t>
            </w:r>
          </w:p>
          <w:p w:rsidR="00B61121" w:rsidRDefault="00B61121"/>
        </w:tc>
      </w:tr>
    </w:tbl>
    <w:p w:rsidR="003A11FD" w:rsidRDefault="003A11FD"/>
    <w:p w:rsidR="00A95F15" w:rsidRDefault="00A95F15"/>
    <w:sectPr w:rsidR="00A95F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07C" w:rsidRDefault="00E7107C" w:rsidP="00FF778C">
      <w:pPr>
        <w:spacing w:after="0" w:line="240" w:lineRule="auto"/>
      </w:pPr>
      <w:r>
        <w:separator/>
      </w:r>
    </w:p>
  </w:endnote>
  <w:endnote w:type="continuationSeparator" w:id="0">
    <w:p w:rsidR="00E7107C" w:rsidRDefault="00E7107C" w:rsidP="00FF7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A57" w:rsidRDefault="00D51A5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A57" w:rsidRDefault="00D51A5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A57" w:rsidRDefault="00D51A5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07C" w:rsidRDefault="00E7107C" w:rsidP="00FF778C">
      <w:pPr>
        <w:spacing w:after="0" w:line="240" w:lineRule="auto"/>
      </w:pPr>
      <w:r>
        <w:separator/>
      </w:r>
    </w:p>
  </w:footnote>
  <w:footnote w:type="continuationSeparator" w:id="0">
    <w:p w:rsidR="00E7107C" w:rsidRDefault="00E7107C" w:rsidP="00FF7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A57" w:rsidRDefault="00D51A5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78C" w:rsidRDefault="00FF778C">
    <w:pPr>
      <w:pStyle w:val="En-tte"/>
    </w:pPr>
    <w:bookmarkStart w:id="0" w:name="_GoBack"/>
    <w:bookmarkEnd w:id="0"/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4FE396" wp14:editId="65DAF836">
              <wp:simplePos x="0" y="0"/>
              <wp:positionH relativeFrom="column">
                <wp:posOffset>0</wp:posOffset>
              </wp:positionH>
              <wp:positionV relativeFrom="paragraph">
                <wp:posOffset>-400685</wp:posOffset>
              </wp:positionV>
              <wp:extent cx="1828800" cy="785495"/>
              <wp:effectExtent l="0" t="0" r="0" b="0"/>
              <wp:wrapSquare wrapText="bothSides"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785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FF778C" w:rsidRPr="00D51A57" w:rsidRDefault="00FF778C" w:rsidP="00FF778C">
                          <w:pPr>
                            <w:pStyle w:val="En-tte"/>
                            <w:jc w:val="center"/>
                            <w:rPr>
                              <w:b/>
                              <w:color w:val="C00000"/>
                              <w:sz w:val="36"/>
                              <w:szCs w:val="36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D51A57">
                            <w:rPr>
                              <w:b/>
                              <w:color w:val="C00000"/>
                              <w:sz w:val="36"/>
                              <w:szCs w:val="36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VISITE DU PATRIMOINE LE VENDREDI 25 MARS 2022</w:t>
                          </w:r>
                        </w:p>
                        <w:p w:rsidR="00FF778C" w:rsidRPr="00FF778C" w:rsidRDefault="00FF778C" w:rsidP="00FF778C">
                          <w:pPr>
                            <w:pStyle w:val="En-tte"/>
                            <w:jc w:val="center"/>
                            <w:rPr>
                              <w:b/>
                              <w:color w:val="C00000"/>
                              <w:sz w:val="36"/>
                              <w:szCs w:val="36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D51A57">
                            <w:rPr>
                              <w:b/>
                              <w:color w:val="C00000"/>
                              <w:sz w:val="32"/>
                              <w:szCs w:val="3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RAUZAN -  BRUIGNAC</w:t>
                          </w:r>
                          <w:r w:rsidRPr="00D51A57">
                            <w:rPr>
                              <w:b/>
                              <w:color w:val="C00000"/>
                              <w:sz w:val="36"/>
                              <w:szCs w:val="36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avec </w:t>
                          </w:r>
                          <w:r w:rsidRPr="00D51A57">
                            <w:rPr>
                              <w:b/>
                              <w:color w:val="C00000"/>
                              <w:sz w:val="32"/>
                              <w:szCs w:val="3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David SOUNY</w:t>
                          </w:r>
                          <w:r w:rsidRPr="00FF778C">
                            <w:rPr>
                              <w:b/>
                              <w:color w:val="C00000"/>
                              <w:sz w:val="32"/>
                              <w:szCs w:val="3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FF778C">
                            <w:rPr>
                              <w:b/>
                              <w:color w:val="C00000"/>
                              <w:sz w:val="32"/>
                              <w:szCs w:val="3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4FE396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margin-left:0;margin-top:-31.55pt;width:2in;height:61.8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" filled="f" stroked="f">
              <v:fill o:detectmouseclick="t"/>
              <v:textbox>
                <w:txbxContent>
                  <w:p w:rsidR="00FF778C" w:rsidRPr="00D51A57" w:rsidRDefault="00FF778C" w:rsidP="00FF778C">
                    <w:pPr>
                      <w:pStyle w:val="En-tte"/>
                      <w:jc w:val="center"/>
                      <w:rPr>
                        <w:b/>
                        <w:color w:val="C00000"/>
                        <w:sz w:val="36"/>
                        <w:szCs w:val="36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D51A57">
                      <w:rPr>
                        <w:b/>
                        <w:color w:val="C00000"/>
                        <w:sz w:val="36"/>
                        <w:szCs w:val="36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VISITE DU PATRIMOINE LE VENDREDI 25 MARS 2022</w:t>
                    </w:r>
                  </w:p>
                  <w:p w:rsidR="00FF778C" w:rsidRPr="00FF778C" w:rsidRDefault="00FF778C" w:rsidP="00FF778C">
                    <w:pPr>
                      <w:pStyle w:val="En-tte"/>
                      <w:jc w:val="center"/>
                      <w:rPr>
                        <w:b/>
                        <w:color w:val="C00000"/>
                        <w:sz w:val="36"/>
                        <w:szCs w:val="36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D51A57">
                      <w:rPr>
                        <w:b/>
                        <w:color w:val="C00000"/>
                        <w:sz w:val="32"/>
                        <w:szCs w:val="3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RAUZAN -  BRUIGNAC</w:t>
                    </w:r>
                    <w:r w:rsidRPr="00D51A57">
                      <w:rPr>
                        <w:b/>
                        <w:color w:val="C00000"/>
                        <w:sz w:val="36"/>
                        <w:szCs w:val="36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avec </w:t>
                    </w:r>
                    <w:r w:rsidRPr="00D51A57">
                      <w:rPr>
                        <w:b/>
                        <w:color w:val="C00000"/>
                        <w:sz w:val="32"/>
                        <w:szCs w:val="3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David SOUNY</w:t>
                    </w:r>
                    <w:r w:rsidRPr="00FF778C">
                      <w:rPr>
                        <w:b/>
                        <w:color w:val="C00000"/>
                        <w:sz w:val="32"/>
                        <w:szCs w:val="3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FF778C">
                      <w:rPr>
                        <w:b/>
                        <w:color w:val="C00000"/>
                        <w:sz w:val="32"/>
                        <w:szCs w:val="3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br/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A57" w:rsidRDefault="00D51A5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F15"/>
    <w:rsid w:val="0002214D"/>
    <w:rsid w:val="002C7D87"/>
    <w:rsid w:val="003A11FD"/>
    <w:rsid w:val="00601E00"/>
    <w:rsid w:val="00A95F15"/>
    <w:rsid w:val="00B61121"/>
    <w:rsid w:val="00D51A57"/>
    <w:rsid w:val="00DA244F"/>
    <w:rsid w:val="00E651D1"/>
    <w:rsid w:val="00E7107C"/>
    <w:rsid w:val="00FD6CFD"/>
    <w:rsid w:val="00FF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B55E35-FA39-4826-A537-DC73648C9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61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F7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778C"/>
  </w:style>
  <w:style w:type="paragraph" w:styleId="Pieddepage">
    <w:name w:val="footer"/>
    <w:basedOn w:val="Normal"/>
    <w:link w:val="PieddepageCar"/>
    <w:uiPriority w:val="99"/>
    <w:unhideWhenUsed/>
    <w:rsid w:val="00FF7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7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303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Alice</cp:lastModifiedBy>
  <cp:revision>9</cp:revision>
  <dcterms:created xsi:type="dcterms:W3CDTF">2022-03-08T15:25:00Z</dcterms:created>
  <dcterms:modified xsi:type="dcterms:W3CDTF">2022-03-08T16:09:00Z</dcterms:modified>
</cp:coreProperties>
</file>